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8F49B" w14:textId="36068AB9" w:rsidR="004257C5" w:rsidRDefault="004257C5"/>
    <w:p w14:paraId="20106CC0" w14:textId="1F593E96" w:rsidR="0092384A" w:rsidRDefault="0092384A" w:rsidP="0092384A">
      <w:r>
        <w:t>Entregable 1: Plan de trabajo</w:t>
      </w:r>
    </w:p>
    <w:p w14:paraId="3DC2B05F" w14:textId="5AC0797E" w:rsidR="00D30A6D" w:rsidRDefault="009230FE" w:rsidP="0092384A">
      <w:hyperlink r:id="rId6" w:history="1">
        <w:r w:rsidR="00D30A6D" w:rsidRPr="002540A9">
          <w:rPr>
            <w:rStyle w:val="Hyperlink"/>
          </w:rPr>
          <w:t>https://app.powerbi.com/view?r=eyJrIjoiY2JhZTQxZjQtNjkwNS00YjBhLWFkMjEtOTA0YzUxZWJkNGJiIiwidCI6IjhmYmFhNWJmLTJlY2MtNGRjOC1iNTZiLThmOTJlMzA3ZjA3NiIsImMiOjR9&amp;fbclid=IwAR1cmns2S1xmu9C70VoX0zI2pILckCDTvWj-L8fmC-W0PeWbywDcfdYnkKw</w:t>
        </w:r>
      </w:hyperlink>
    </w:p>
    <w:p w14:paraId="0EA517E8" w14:textId="77777777" w:rsidR="00D30A6D" w:rsidRDefault="0092384A" w:rsidP="0092384A">
      <w:r>
        <w:t xml:space="preserve">Entregable 2: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5"/>
        <w:gridCol w:w="8545"/>
      </w:tblGrid>
      <w:tr w:rsidR="00D30A6D" w14:paraId="0BF20510" w14:textId="77777777" w:rsidTr="00E73745">
        <w:trPr>
          <w:trHeight w:val="422"/>
        </w:trPr>
        <w:tc>
          <w:tcPr>
            <w:tcW w:w="4405" w:type="dxa"/>
          </w:tcPr>
          <w:p w14:paraId="3C0A5F2E" w14:textId="7BF99896" w:rsidR="00D30A6D" w:rsidRDefault="00455B50" w:rsidP="0092384A">
            <w:r>
              <w:t>2.1</w:t>
            </w:r>
            <w:r w:rsidR="00D30A6D">
              <w:t xml:space="preserve"> Informe con el diseño conceptual del sistema MRV</w:t>
            </w:r>
          </w:p>
        </w:tc>
        <w:tc>
          <w:tcPr>
            <w:tcW w:w="8545" w:type="dxa"/>
          </w:tcPr>
          <w:p w14:paraId="74F23BEE" w14:textId="02D298F7" w:rsidR="00D30A6D" w:rsidRDefault="008F0880" w:rsidP="0092384A">
            <w:r>
              <w:t>Disponible en carpeta</w:t>
            </w:r>
          </w:p>
        </w:tc>
      </w:tr>
      <w:tr w:rsidR="00D30A6D" w14:paraId="4A186429" w14:textId="77777777" w:rsidTr="00E73745">
        <w:trPr>
          <w:trHeight w:val="971"/>
        </w:trPr>
        <w:tc>
          <w:tcPr>
            <w:tcW w:w="4405" w:type="dxa"/>
          </w:tcPr>
          <w:p w14:paraId="5EB8E3FE" w14:textId="74944E31" w:rsidR="00D30A6D" w:rsidRDefault="00455B50" w:rsidP="0092384A">
            <w:r>
              <w:t>2.2</w:t>
            </w:r>
            <w:r w:rsidR="00D30A6D">
              <w:t xml:space="preserve"> Base de datos para el registro de proyectos REDD+</w:t>
            </w:r>
          </w:p>
        </w:tc>
        <w:tc>
          <w:tcPr>
            <w:tcW w:w="8545" w:type="dxa"/>
          </w:tcPr>
          <w:p w14:paraId="760F756A" w14:textId="2FEBDFAB" w:rsidR="00D30A6D" w:rsidRPr="000F1200" w:rsidRDefault="009230FE" w:rsidP="0092384A">
            <w:hyperlink r:id="rId7" w:anchor="ancla00" w:history="1">
              <w:r w:rsidR="00DB557D" w:rsidRPr="00DE3BF6">
                <w:rPr>
                  <w:rStyle w:val="Hyperlink"/>
                </w:rPr>
                <w:t>http://snicc.marn.gob.gt/MRV/Monitoreo_forestal3#ancla00</w:t>
              </w:r>
            </w:hyperlink>
            <w:r w:rsidR="00DB557D">
              <w:t xml:space="preserve"> </w:t>
            </w:r>
          </w:p>
        </w:tc>
      </w:tr>
      <w:tr w:rsidR="00D30A6D" w14:paraId="0F9FA944" w14:textId="77777777" w:rsidTr="008F0880">
        <w:trPr>
          <w:trHeight w:val="701"/>
        </w:trPr>
        <w:tc>
          <w:tcPr>
            <w:tcW w:w="4405" w:type="dxa"/>
          </w:tcPr>
          <w:p w14:paraId="24C74E17" w14:textId="644241B2" w:rsidR="00D30A6D" w:rsidRDefault="00455B50" w:rsidP="0092384A">
            <w:r>
              <w:t>2.3</w:t>
            </w:r>
            <w:r w:rsidR="00D30A6D">
              <w:t xml:space="preserve"> Resumen del proceso SESA y ESMF elaborados en 2017-2018</w:t>
            </w:r>
          </w:p>
        </w:tc>
        <w:tc>
          <w:tcPr>
            <w:tcW w:w="8545" w:type="dxa"/>
          </w:tcPr>
          <w:p w14:paraId="0D0B8FFE" w14:textId="09CED480" w:rsidR="00D30A6D" w:rsidRDefault="008F0880" w:rsidP="0092384A">
            <w:r>
              <w:t>Disponible en carpeta</w:t>
            </w:r>
          </w:p>
        </w:tc>
      </w:tr>
      <w:tr w:rsidR="00D30A6D" w14:paraId="39A968EE" w14:textId="77777777" w:rsidTr="00E73745">
        <w:trPr>
          <w:trHeight w:val="890"/>
        </w:trPr>
        <w:tc>
          <w:tcPr>
            <w:tcW w:w="4405" w:type="dxa"/>
          </w:tcPr>
          <w:p w14:paraId="7B2D4CB2" w14:textId="248155DB" w:rsidR="00D30A6D" w:rsidRDefault="00455B50" w:rsidP="0092384A">
            <w:r>
              <w:t>2.4</w:t>
            </w:r>
            <w:r w:rsidR="00D30A6D">
              <w:t xml:space="preserve"> Propuesta de priorización de indicadores de monitoreo de </w:t>
            </w:r>
            <w:proofErr w:type="spellStart"/>
            <w:r w:rsidR="00D30A6D">
              <w:t>co-beneficios</w:t>
            </w:r>
            <w:proofErr w:type="spellEnd"/>
          </w:p>
        </w:tc>
        <w:tc>
          <w:tcPr>
            <w:tcW w:w="8545" w:type="dxa"/>
          </w:tcPr>
          <w:p w14:paraId="13E4554F" w14:textId="7DEB3100" w:rsidR="00D30A6D" w:rsidRDefault="00E73745" w:rsidP="0092384A">
            <w:r>
              <w:t>Disponible en carpeta</w:t>
            </w:r>
          </w:p>
        </w:tc>
      </w:tr>
      <w:tr w:rsidR="00D30A6D" w14:paraId="615D1565" w14:textId="77777777" w:rsidTr="008F0880">
        <w:trPr>
          <w:trHeight w:val="890"/>
        </w:trPr>
        <w:tc>
          <w:tcPr>
            <w:tcW w:w="4405" w:type="dxa"/>
          </w:tcPr>
          <w:p w14:paraId="332B32E6" w14:textId="3FC91003" w:rsidR="00D30A6D" w:rsidRDefault="00455B50" w:rsidP="0092384A">
            <w:r>
              <w:t xml:space="preserve">2.5 </w:t>
            </w:r>
            <w:r w:rsidR="00D30A6D">
              <w:t>Estrategia de comunicación actualizada, incluyendo mapeo de actores actualizado y completado</w:t>
            </w:r>
          </w:p>
        </w:tc>
        <w:tc>
          <w:tcPr>
            <w:tcW w:w="8545" w:type="dxa"/>
          </w:tcPr>
          <w:p w14:paraId="1B4C837D" w14:textId="75721A76" w:rsidR="00D30A6D" w:rsidRDefault="00E73745" w:rsidP="0092384A">
            <w:r>
              <w:t>Disponible en carpeta</w:t>
            </w:r>
          </w:p>
        </w:tc>
      </w:tr>
    </w:tbl>
    <w:p w14:paraId="2402C446" w14:textId="77777777" w:rsidR="00D30A6D" w:rsidRDefault="00D30A6D" w:rsidP="0092384A"/>
    <w:p w14:paraId="2A35D8F8" w14:textId="075F4960" w:rsidR="0092384A" w:rsidRDefault="0092384A" w:rsidP="0092384A">
      <w:r>
        <w:t xml:space="preserve">Entregable 3: 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6475"/>
        <w:gridCol w:w="6480"/>
      </w:tblGrid>
      <w:tr w:rsidR="00D30A6D" w14:paraId="15047FDE" w14:textId="77777777" w:rsidTr="00E73745">
        <w:tc>
          <w:tcPr>
            <w:tcW w:w="6475" w:type="dxa"/>
          </w:tcPr>
          <w:p w14:paraId="1DF87664" w14:textId="2A2917D9" w:rsidR="00D30A6D" w:rsidRDefault="00455B50" w:rsidP="00D30A6D">
            <w:r>
              <w:t xml:space="preserve">3.1 </w:t>
            </w:r>
            <w:r w:rsidR="00E73745">
              <w:t>Informe de avance de la actualización de los n</w:t>
            </w:r>
            <w:r w:rsidR="00D30A6D">
              <w:t xml:space="preserve">iveles de </w:t>
            </w:r>
            <w:proofErr w:type="gramStart"/>
            <w:r w:rsidR="00D30A6D">
              <w:t>referencia  (</w:t>
            </w:r>
            <w:proofErr w:type="gramEnd"/>
            <w:r w:rsidR="00D30A6D">
              <w:t>período de referencia 2001-2016) para las tres medidas REDD+</w:t>
            </w:r>
          </w:p>
        </w:tc>
        <w:tc>
          <w:tcPr>
            <w:tcW w:w="6480" w:type="dxa"/>
          </w:tcPr>
          <w:p w14:paraId="5FE2A5EE" w14:textId="35BDE669" w:rsidR="00D30A6D" w:rsidRDefault="00E73745" w:rsidP="0092384A">
            <w:r>
              <w:t>Disponible en carpeta</w:t>
            </w:r>
          </w:p>
        </w:tc>
      </w:tr>
      <w:tr w:rsidR="00D30A6D" w14:paraId="5666DAB1" w14:textId="77777777" w:rsidTr="00E73745">
        <w:tc>
          <w:tcPr>
            <w:tcW w:w="6475" w:type="dxa"/>
          </w:tcPr>
          <w:p w14:paraId="68AA2A68" w14:textId="1C35FA6A" w:rsidR="00D30A6D" w:rsidRDefault="00455B50" w:rsidP="0092384A">
            <w:r>
              <w:t>3.2</w:t>
            </w:r>
            <w:r w:rsidR="00D30A6D">
              <w:t xml:space="preserve"> Sistematización de la implementación de</w:t>
            </w:r>
            <w:r w:rsidR="00E73745">
              <w:t xml:space="preserve"> la primera ronda de</w:t>
            </w:r>
            <w:r w:rsidR="00D30A6D">
              <w:t xml:space="preserve"> diálogo de la estrategia/programa REDD+ en </w:t>
            </w:r>
            <w:r w:rsidR="00E73745">
              <w:t>ocho</w:t>
            </w:r>
            <w:r w:rsidR="00D30A6D">
              <w:t xml:space="preserve"> territorios</w:t>
            </w:r>
          </w:p>
        </w:tc>
        <w:tc>
          <w:tcPr>
            <w:tcW w:w="6480" w:type="dxa"/>
          </w:tcPr>
          <w:p w14:paraId="6329D1EA" w14:textId="32848776" w:rsidR="00D30A6D" w:rsidRDefault="00E73745" w:rsidP="0092384A">
            <w:r>
              <w:t>Disponible en carpeta</w:t>
            </w:r>
          </w:p>
        </w:tc>
      </w:tr>
    </w:tbl>
    <w:p w14:paraId="716AE0A4" w14:textId="77777777" w:rsidR="00D30A6D" w:rsidRDefault="00D30A6D" w:rsidP="0092384A"/>
    <w:p w14:paraId="10D3F56D" w14:textId="77777777" w:rsidR="00D30A6D" w:rsidRDefault="0092384A" w:rsidP="0092384A">
      <w:r>
        <w:t>Entregable 4: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75"/>
        <w:gridCol w:w="6475"/>
      </w:tblGrid>
      <w:tr w:rsidR="00D30A6D" w14:paraId="11A85875" w14:textId="77777777" w:rsidTr="00501E16">
        <w:tc>
          <w:tcPr>
            <w:tcW w:w="6475" w:type="dxa"/>
          </w:tcPr>
          <w:p w14:paraId="078CDDA4" w14:textId="0A6FAFCC" w:rsidR="00E73745" w:rsidRDefault="00455B50" w:rsidP="0092384A">
            <w:r>
              <w:lastRenderedPageBreak/>
              <w:t>4.1</w:t>
            </w:r>
            <w:r w:rsidR="00D30A6D">
              <w:t xml:space="preserve"> </w:t>
            </w:r>
            <w:r w:rsidR="00E67E09">
              <w:t>E</w:t>
            </w:r>
            <w:r w:rsidR="00E67E09" w:rsidRPr="00E73745">
              <w:t xml:space="preserve">stimación de la precisión: </w:t>
            </w:r>
            <w:proofErr w:type="gramStart"/>
            <w:r w:rsidR="00E67E09" w:rsidRPr="00E73745">
              <w:t>mapa dinámica</w:t>
            </w:r>
            <w:proofErr w:type="gramEnd"/>
            <w:r w:rsidR="00E67E09" w:rsidRPr="00E73745">
              <w:t xml:space="preserve"> de la cobertura forestal para el periodo 2006 – 2010 y periodo 2010 – 2016 de la </w:t>
            </w:r>
            <w:r w:rsidR="00E67E09">
              <w:t>R</w:t>
            </w:r>
            <w:r w:rsidR="00E67E09" w:rsidRPr="00E73745">
              <w:t xml:space="preserve">epública de </w:t>
            </w:r>
            <w:r w:rsidR="00E67E09">
              <w:t>G</w:t>
            </w:r>
            <w:r w:rsidR="00E67E09" w:rsidRPr="00E73745">
              <w:t xml:space="preserve">uatemala </w:t>
            </w:r>
          </w:p>
          <w:p w14:paraId="13070ECF" w14:textId="48BDE904" w:rsidR="00D30A6D" w:rsidRDefault="00E73745" w:rsidP="0092384A">
            <w:r>
              <w:t>4.</w:t>
            </w:r>
            <w:r w:rsidR="00E45A5B">
              <w:t>1.1</w:t>
            </w:r>
            <w:r>
              <w:t xml:space="preserve"> Avances </w:t>
            </w:r>
            <w:r w:rsidR="00E67E09">
              <w:t xml:space="preserve">NRF y MRV </w:t>
            </w:r>
          </w:p>
        </w:tc>
        <w:tc>
          <w:tcPr>
            <w:tcW w:w="6475" w:type="dxa"/>
          </w:tcPr>
          <w:p w14:paraId="10CFDEF0" w14:textId="0ADE74CA" w:rsidR="00D30A6D" w:rsidRDefault="00E45A5B" w:rsidP="0092384A">
            <w:r>
              <w:t>Disponibles en carpeta</w:t>
            </w:r>
          </w:p>
        </w:tc>
      </w:tr>
      <w:tr w:rsidR="00D30A6D" w14:paraId="789A3402" w14:textId="77777777" w:rsidTr="00501E16">
        <w:tc>
          <w:tcPr>
            <w:tcW w:w="6475" w:type="dxa"/>
          </w:tcPr>
          <w:p w14:paraId="02564DFC" w14:textId="682B0040" w:rsidR="00D30A6D" w:rsidRDefault="00455B50" w:rsidP="0092384A">
            <w:r>
              <w:t>4.2</w:t>
            </w:r>
            <w:r w:rsidR="00D30A6D">
              <w:t xml:space="preserve"> Análisis econométrico y </w:t>
            </w:r>
            <w:proofErr w:type="spellStart"/>
            <w:r w:rsidR="00D30A6D">
              <w:t>geospacializado</w:t>
            </w:r>
            <w:proofErr w:type="spellEnd"/>
            <w:r w:rsidR="00D30A6D">
              <w:t xml:space="preserve"> de los drivers de deforestación y degradación de bosques, y barreras</w:t>
            </w:r>
          </w:p>
        </w:tc>
        <w:tc>
          <w:tcPr>
            <w:tcW w:w="6475" w:type="dxa"/>
          </w:tcPr>
          <w:p w14:paraId="43FA68FB" w14:textId="61263F75" w:rsidR="00D30A6D" w:rsidRDefault="009230FE" w:rsidP="0092384A">
            <w:hyperlink r:id="rId8" w:anchor="ancla0009" w:history="1">
              <w:r w:rsidR="004F4E90" w:rsidRPr="00DE3BF6">
                <w:rPr>
                  <w:rStyle w:val="Hyperlink"/>
                </w:rPr>
                <w:t>http://snicc.marn.gob.gt/MRV/Monitoreo_forestal3#ancla0009</w:t>
              </w:r>
            </w:hyperlink>
            <w:r w:rsidR="004F4E90">
              <w:t xml:space="preserve"> </w:t>
            </w:r>
          </w:p>
        </w:tc>
      </w:tr>
      <w:tr w:rsidR="00D30A6D" w14:paraId="4603D516" w14:textId="77777777" w:rsidTr="00501E16">
        <w:tc>
          <w:tcPr>
            <w:tcW w:w="6475" w:type="dxa"/>
          </w:tcPr>
          <w:p w14:paraId="53AE7F7C" w14:textId="77777777" w:rsidR="00D30A6D" w:rsidRDefault="00455B50" w:rsidP="0092384A">
            <w:r>
              <w:t>4.3</w:t>
            </w:r>
            <w:r w:rsidR="00D30A6D">
              <w:t xml:space="preserve"> Análisis de tenencia de la tierra y REDD+, y derechos sobre las reducciones de emisiones</w:t>
            </w:r>
          </w:p>
          <w:p w14:paraId="4ECA24DD" w14:textId="4D29E014" w:rsidR="00E45A5B" w:rsidRDefault="00E45A5B" w:rsidP="00E45A5B">
            <w:pPr>
              <w:spacing w:after="160" w:line="259" w:lineRule="auto"/>
            </w:pPr>
            <w:r>
              <w:t>4.3.1 A</w:t>
            </w:r>
            <w:r w:rsidRPr="00E45A5B">
              <w:t xml:space="preserve">nálisis de los derechos legales y consuetudinarios de los pueblos indígenas y comunidades locales </w:t>
            </w:r>
          </w:p>
        </w:tc>
        <w:tc>
          <w:tcPr>
            <w:tcW w:w="6475" w:type="dxa"/>
          </w:tcPr>
          <w:p w14:paraId="3BF5211B" w14:textId="632E5358" w:rsidR="00D30A6D" w:rsidRDefault="00E73745" w:rsidP="0092384A">
            <w:r>
              <w:t>Disponible en carpeta</w:t>
            </w:r>
          </w:p>
        </w:tc>
      </w:tr>
      <w:tr w:rsidR="00D30A6D" w14:paraId="7F2FA423" w14:textId="77777777" w:rsidTr="00501E16">
        <w:tc>
          <w:tcPr>
            <w:tcW w:w="6475" w:type="dxa"/>
          </w:tcPr>
          <w:p w14:paraId="1C128363" w14:textId="263F6F17" w:rsidR="00D30A6D" w:rsidRDefault="00455B50" w:rsidP="0092384A">
            <w:r>
              <w:t>4.4</w:t>
            </w:r>
            <w:r w:rsidR="00D30A6D">
              <w:t xml:space="preserve"> Nuevos productos comunicacionales desarrollados</w:t>
            </w:r>
          </w:p>
        </w:tc>
        <w:tc>
          <w:tcPr>
            <w:tcW w:w="6475" w:type="dxa"/>
          </w:tcPr>
          <w:p w14:paraId="0D473101" w14:textId="05C5FA5B" w:rsidR="00D30A6D" w:rsidRDefault="00E73745" w:rsidP="0092384A">
            <w:r>
              <w:t>Disponibles en carpeta</w:t>
            </w:r>
          </w:p>
        </w:tc>
      </w:tr>
      <w:tr w:rsidR="00D30A6D" w14:paraId="2CF2EE3E" w14:textId="77777777" w:rsidTr="00501E16">
        <w:tc>
          <w:tcPr>
            <w:tcW w:w="6475" w:type="dxa"/>
          </w:tcPr>
          <w:p w14:paraId="61B8DC6E" w14:textId="642787DE" w:rsidR="00855019" w:rsidRDefault="00455B50" w:rsidP="0092384A">
            <w:r>
              <w:t>4.5</w:t>
            </w:r>
            <w:r w:rsidR="00D30A6D">
              <w:t xml:space="preserve"> </w:t>
            </w:r>
            <w:r w:rsidR="00E45A5B">
              <w:t xml:space="preserve">Ocho </w:t>
            </w:r>
            <w:r w:rsidR="00D30A6D">
              <w:t xml:space="preserve">planes de diálogo territoriales de la estrategia/programa REDD+ elaborados </w:t>
            </w:r>
          </w:p>
        </w:tc>
        <w:tc>
          <w:tcPr>
            <w:tcW w:w="6475" w:type="dxa"/>
          </w:tcPr>
          <w:p w14:paraId="0BED62C6" w14:textId="3962A4EB" w:rsidR="00D30A6D" w:rsidRDefault="00E73745" w:rsidP="0092384A">
            <w:r w:rsidRPr="00855019">
              <w:t>Disponibles en carpeta</w:t>
            </w:r>
          </w:p>
        </w:tc>
      </w:tr>
      <w:tr w:rsidR="00D30A6D" w14:paraId="7ACEF941" w14:textId="77777777" w:rsidTr="00501E16">
        <w:tc>
          <w:tcPr>
            <w:tcW w:w="6475" w:type="dxa"/>
          </w:tcPr>
          <w:p w14:paraId="60915095" w14:textId="7E27C1D6" w:rsidR="00D30A6D" w:rsidRDefault="00455B50" w:rsidP="0092384A">
            <w:r>
              <w:t>4.6</w:t>
            </w:r>
            <w:r w:rsidR="00D30A6D">
              <w:t xml:space="preserve"> </w:t>
            </w:r>
            <w:r w:rsidR="00E45A5B">
              <w:t>C</w:t>
            </w:r>
            <w:r w:rsidR="00E45A5B" w:rsidRPr="00E45A5B">
              <w:t xml:space="preserve">onsolidación de las causales </w:t>
            </w:r>
            <w:r w:rsidR="00E45A5B">
              <w:t xml:space="preserve">de deforestación y degradación </w:t>
            </w:r>
            <w:r w:rsidR="00E45A5B" w:rsidRPr="00E45A5B">
              <w:t>y  construcción del marco estratégico</w:t>
            </w:r>
          </w:p>
        </w:tc>
        <w:tc>
          <w:tcPr>
            <w:tcW w:w="6475" w:type="dxa"/>
          </w:tcPr>
          <w:p w14:paraId="41CD44A3" w14:textId="125679D1" w:rsidR="00D30A6D" w:rsidRDefault="00E45A5B" w:rsidP="0092384A">
            <w:r>
              <w:t>Disponibles en carpeta</w:t>
            </w:r>
          </w:p>
        </w:tc>
      </w:tr>
    </w:tbl>
    <w:p w14:paraId="41104EA5" w14:textId="77777777" w:rsidR="00D30A6D" w:rsidRDefault="00D30A6D" w:rsidP="0092384A"/>
    <w:p w14:paraId="4E28F9F7" w14:textId="77777777" w:rsidR="00D30A6D" w:rsidRDefault="0092384A" w:rsidP="0092384A">
      <w:r>
        <w:t>Entregable 5.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6475"/>
        <w:gridCol w:w="6480"/>
      </w:tblGrid>
      <w:tr w:rsidR="00D30A6D" w14:paraId="32DA4B5E" w14:textId="77777777" w:rsidTr="00E73F9A">
        <w:tc>
          <w:tcPr>
            <w:tcW w:w="6475" w:type="dxa"/>
          </w:tcPr>
          <w:p w14:paraId="186CFB85" w14:textId="77777777" w:rsidR="006040F2" w:rsidRDefault="006040F2" w:rsidP="006040F2">
            <w:r>
              <w:t xml:space="preserve">5.1.1 </w:t>
            </w:r>
            <w:r w:rsidRPr="005E270F">
              <w:t xml:space="preserve">Análisis de prefactibilidad para proyectos con enfoque en la cuantificación de carbono orgánico de suelo (COS) en la Reserva Biosfera Sierra de las Minas (RBSM) </w:t>
            </w:r>
          </w:p>
          <w:p w14:paraId="27F9E626" w14:textId="1973BF50" w:rsidR="006040F2" w:rsidRDefault="006040F2" w:rsidP="006040F2">
            <w:r w:rsidRPr="006040F2">
              <w:t xml:space="preserve">5.1.2 Propuesta de normativo para el pago por resultados de las actividades del programa 31 del </w:t>
            </w:r>
            <w:r>
              <w:t>CONAP</w:t>
            </w:r>
            <w:r w:rsidRPr="006040F2">
              <w:t xml:space="preserve"> que contribuyen en la reducción de emisiones en el SIGAP</w:t>
            </w:r>
          </w:p>
          <w:p w14:paraId="63BB88B8" w14:textId="2AF83E1A" w:rsidR="00D30A6D" w:rsidRDefault="006040F2" w:rsidP="0092384A">
            <w:r>
              <w:t>5.1.3 Potencial de reducción de emisiones del SIGAP</w:t>
            </w:r>
          </w:p>
        </w:tc>
        <w:tc>
          <w:tcPr>
            <w:tcW w:w="6480" w:type="dxa"/>
          </w:tcPr>
          <w:p w14:paraId="2C78D6EF" w14:textId="3C75D299" w:rsidR="00E73F9A" w:rsidRDefault="006040F2" w:rsidP="006040F2">
            <w:r>
              <w:t>Disponibles en la carpeta compartida</w:t>
            </w:r>
          </w:p>
        </w:tc>
      </w:tr>
      <w:tr w:rsidR="00D30A6D" w:rsidRPr="006040F2" w14:paraId="28C597CA" w14:textId="77777777" w:rsidTr="00E73F9A">
        <w:tc>
          <w:tcPr>
            <w:tcW w:w="6475" w:type="dxa"/>
          </w:tcPr>
          <w:p w14:paraId="60D69D0E" w14:textId="77777777" w:rsidR="006040F2" w:rsidRPr="00577EC7" w:rsidRDefault="006040F2" w:rsidP="006040F2">
            <w:r w:rsidRPr="00577EC7">
              <w:t>5.2.1 Metodología d</w:t>
            </w:r>
            <w:r>
              <w:t>iálogo ruta de género</w:t>
            </w:r>
          </w:p>
          <w:p w14:paraId="245416AD" w14:textId="77777777" w:rsidR="006040F2" w:rsidRPr="00577EC7" w:rsidRDefault="006040F2" w:rsidP="006040F2">
            <w:r w:rsidRPr="00577EC7">
              <w:t>5.2.2 Metodología diálogo</w:t>
            </w:r>
            <w:r>
              <w:t xml:space="preserve"> ruta de</w:t>
            </w:r>
            <w:r w:rsidRPr="00577EC7">
              <w:t xml:space="preserve"> </w:t>
            </w:r>
            <w:proofErr w:type="spellStart"/>
            <w:r w:rsidRPr="00577EC7">
              <w:t>PIs</w:t>
            </w:r>
            <w:proofErr w:type="spellEnd"/>
          </w:p>
          <w:p w14:paraId="48F6B69A" w14:textId="77777777" w:rsidR="006040F2" w:rsidRDefault="006040F2" w:rsidP="006040F2">
            <w:pPr>
              <w:rPr>
                <w:lang w:val="pt-BR"/>
              </w:rPr>
            </w:pPr>
            <w:r w:rsidRPr="00577EC7">
              <w:rPr>
                <w:lang w:val="pt-BR"/>
              </w:rPr>
              <w:t xml:space="preserve">5.2.3 </w:t>
            </w:r>
            <w:proofErr w:type="spellStart"/>
            <w:r w:rsidRPr="00577EC7">
              <w:rPr>
                <w:lang w:val="pt-BR"/>
              </w:rPr>
              <w:t>Mapeo</w:t>
            </w:r>
            <w:proofErr w:type="spellEnd"/>
            <w:r w:rsidRPr="00577EC7">
              <w:rPr>
                <w:lang w:val="pt-BR"/>
              </w:rPr>
              <w:t xml:space="preserve"> de </w:t>
            </w:r>
            <w:proofErr w:type="spellStart"/>
            <w:r w:rsidRPr="00577EC7">
              <w:rPr>
                <w:lang w:val="pt-BR"/>
              </w:rPr>
              <w:t>actores</w:t>
            </w:r>
            <w:proofErr w:type="spellEnd"/>
            <w:r w:rsidRPr="00577EC7">
              <w:rPr>
                <w:lang w:val="pt-BR"/>
              </w:rPr>
              <w:t xml:space="preserve"> REDD+</w:t>
            </w:r>
          </w:p>
          <w:p w14:paraId="7B8A25FE" w14:textId="624DE1A7" w:rsidR="00D30A6D" w:rsidRDefault="00D30A6D" w:rsidP="0092384A"/>
        </w:tc>
        <w:tc>
          <w:tcPr>
            <w:tcW w:w="6480" w:type="dxa"/>
          </w:tcPr>
          <w:p w14:paraId="7DE08119" w14:textId="0A977021" w:rsidR="006040F2" w:rsidRPr="006040F2" w:rsidRDefault="006040F2" w:rsidP="0092384A">
            <w:r>
              <w:t>Disponibles en la carpeta compartida</w:t>
            </w:r>
          </w:p>
        </w:tc>
      </w:tr>
      <w:tr w:rsidR="00D30A6D" w14:paraId="68B0EEC0" w14:textId="77777777" w:rsidTr="00E73F9A">
        <w:tc>
          <w:tcPr>
            <w:tcW w:w="6475" w:type="dxa"/>
          </w:tcPr>
          <w:p w14:paraId="3F5CF607" w14:textId="0FF0F06E" w:rsidR="00D30A6D" w:rsidRDefault="00455B50" w:rsidP="0092384A">
            <w:r>
              <w:t>5.3</w:t>
            </w:r>
            <w:r w:rsidR="00D30A6D">
              <w:t xml:space="preserve"> Informe de avances en el fortalecimiento e implementación del sistema MRV a nivel público, comunitario y de gobiernos locales</w:t>
            </w:r>
          </w:p>
        </w:tc>
        <w:tc>
          <w:tcPr>
            <w:tcW w:w="6480" w:type="dxa"/>
          </w:tcPr>
          <w:p w14:paraId="3B3A35D9" w14:textId="77777777" w:rsidR="00577EC7" w:rsidRDefault="00577EC7" w:rsidP="00577EC7"/>
          <w:p w14:paraId="4330A7EA" w14:textId="386D3044" w:rsidR="00577EC7" w:rsidRDefault="00577EC7" w:rsidP="00577EC7">
            <w:r>
              <w:t>Disponible en la carpeta compartida</w:t>
            </w:r>
          </w:p>
          <w:p w14:paraId="6C57359E" w14:textId="77777777" w:rsidR="00D30A6D" w:rsidRDefault="00D30A6D" w:rsidP="0092384A"/>
        </w:tc>
      </w:tr>
    </w:tbl>
    <w:p w14:paraId="7389C8A4" w14:textId="5D64891C" w:rsidR="0092384A" w:rsidRDefault="0092384A" w:rsidP="0092384A"/>
    <w:p w14:paraId="42B4EB04" w14:textId="77E88823" w:rsidR="00D30A6D" w:rsidRDefault="0092384A" w:rsidP="0092384A">
      <w:r>
        <w:t>Entregable 6: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4675"/>
        <w:gridCol w:w="8280"/>
      </w:tblGrid>
      <w:tr w:rsidR="00D30A6D" w14:paraId="19B77C87" w14:textId="77777777" w:rsidTr="00E73F9A">
        <w:tc>
          <w:tcPr>
            <w:tcW w:w="4675" w:type="dxa"/>
          </w:tcPr>
          <w:p w14:paraId="5ED2A8C5" w14:textId="53149054" w:rsidR="00D30A6D" w:rsidRDefault="00455B50" w:rsidP="0092384A">
            <w:r>
              <w:t>6.1</w:t>
            </w:r>
            <w:r w:rsidR="00D30A6D">
              <w:t xml:space="preserve"> Informe de </w:t>
            </w:r>
            <w:r w:rsidR="00E73F9A">
              <w:t>avances de</w:t>
            </w:r>
            <w:r w:rsidR="00D30A6D">
              <w:t xml:space="preserve"> actualización de mapas de cobertura boscosa y uso de la tierra </w:t>
            </w:r>
            <w:r w:rsidR="00E73F9A">
              <w:t>y MRV</w:t>
            </w:r>
          </w:p>
        </w:tc>
        <w:tc>
          <w:tcPr>
            <w:tcW w:w="8280" w:type="dxa"/>
          </w:tcPr>
          <w:p w14:paraId="52A186A6" w14:textId="67ED5C85" w:rsidR="00D30A6D" w:rsidRDefault="006040F2" w:rsidP="0092384A">
            <w:r>
              <w:t>D</w:t>
            </w:r>
            <w:r w:rsidR="00E73F9A">
              <w:t>ocumento disponible en carpeta</w:t>
            </w:r>
          </w:p>
        </w:tc>
      </w:tr>
      <w:tr w:rsidR="00D30A6D" w14:paraId="33B3637A" w14:textId="77777777" w:rsidTr="00E73F9A">
        <w:tc>
          <w:tcPr>
            <w:tcW w:w="4675" w:type="dxa"/>
          </w:tcPr>
          <w:p w14:paraId="2F3101F0" w14:textId="03A2398D" w:rsidR="00D30A6D" w:rsidRDefault="00455B50" w:rsidP="0092384A">
            <w:r>
              <w:t xml:space="preserve">6.2 </w:t>
            </w:r>
            <w:r w:rsidR="00D30A6D">
              <w:t>Reporte del fortalecimiento de la vinculación de los proyectos REDD+ y Red PINPEP con la estrategia/programa REDD+,</w:t>
            </w:r>
          </w:p>
        </w:tc>
        <w:tc>
          <w:tcPr>
            <w:tcW w:w="8280" w:type="dxa"/>
          </w:tcPr>
          <w:p w14:paraId="410F631C" w14:textId="065A08B6" w:rsidR="005E270F" w:rsidRDefault="005E270F" w:rsidP="0092384A">
            <w:r>
              <w:t>6.2 Informe de vinculación PINPEP</w:t>
            </w:r>
          </w:p>
          <w:p w14:paraId="4BA894AB" w14:textId="48CDA7A2" w:rsidR="00D30A6D" w:rsidRDefault="00E61399" w:rsidP="0092384A">
            <w:r>
              <w:t xml:space="preserve">6.2.1 Manual </w:t>
            </w:r>
            <w:r w:rsidR="00E73F9A">
              <w:t xml:space="preserve">de fortalecimiento de capacidades </w:t>
            </w:r>
            <w:r>
              <w:t>1</w:t>
            </w:r>
          </w:p>
          <w:p w14:paraId="2E635FE4" w14:textId="46EF2B01" w:rsidR="00E61399" w:rsidRDefault="00E61399" w:rsidP="0092384A">
            <w:r>
              <w:t>6.2.2. Manual</w:t>
            </w:r>
            <w:r w:rsidR="00E73F9A">
              <w:t xml:space="preserve"> de fortalecimiento de capacidades</w:t>
            </w:r>
            <w:r>
              <w:t xml:space="preserve"> 2</w:t>
            </w:r>
          </w:p>
          <w:p w14:paraId="30B6809E" w14:textId="25BAB486" w:rsidR="005E270F" w:rsidRDefault="00E61399" w:rsidP="00E73F9A">
            <w:r>
              <w:t xml:space="preserve">6.2.3 Manual </w:t>
            </w:r>
            <w:r w:rsidR="00E73F9A">
              <w:t xml:space="preserve">de fortalecimiento de capacidades </w:t>
            </w:r>
            <w:r>
              <w:t>3</w:t>
            </w:r>
          </w:p>
          <w:p w14:paraId="526E1AE0" w14:textId="162F6BD1" w:rsidR="00681ECF" w:rsidRPr="00681ECF" w:rsidRDefault="00681ECF" w:rsidP="00E73F9A">
            <w:pPr>
              <w:rPr>
                <w:b/>
                <w:bCs/>
              </w:rPr>
            </w:pPr>
            <w:r>
              <w:t>6.2.4 P</w:t>
            </w:r>
            <w:r w:rsidRPr="00681ECF">
              <w:t>ropuesta para mejorar y fortalecer la estructura organizacional de la Red Nacional de Comunidades Organizadas Beneficiarias del PINPEP del PINPEP a nivel nacional</w:t>
            </w:r>
          </w:p>
          <w:p w14:paraId="0AFC865F" w14:textId="14BBA82E" w:rsidR="005E270F" w:rsidRDefault="005E270F" w:rsidP="00E73F9A"/>
          <w:p w14:paraId="7E2FB2FD" w14:textId="25569532" w:rsidR="005E270F" w:rsidRDefault="005E270F" w:rsidP="00E73F9A">
            <w:r>
              <w:t>Disponibles en la carpeta compartida</w:t>
            </w:r>
          </w:p>
          <w:p w14:paraId="06242530" w14:textId="52820304" w:rsidR="00E61399" w:rsidRDefault="00E61399" w:rsidP="00E73F9A"/>
        </w:tc>
      </w:tr>
      <w:tr w:rsidR="00D30A6D" w14:paraId="109F6DE0" w14:textId="77777777" w:rsidTr="00E73F9A">
        <w:tc>
          <w:tcPr>
            <w:tcW w:w="4675" w:type="dxa"/>
          </w:tcPr>
          <w:p w14:paraId="03FC0C47" w14:textId="239D33B5" w:rsidR="00D30A6D" w:rsidRDefault="00455B50" w:rsidP="0092384A">
            <w:r>
              <w:t>6.3</w:t>
            </w:r>
            <w:r w:rsidR="00D30A6D">
              <w:t xml:space="preserve"> Propuesta de vinculación de actividades de ANOFCG en el marco de la estrategia/programa REDD+ y fortalecimiento de la participación del grupo dentro del proceso nacional REDD+</w:t>
            </w:r>
          </w:p>
        </w:tc>
        <w:tc>
          <w:tcPr>
            <w:tcW w:w="8280" w:type="dxa"/>
          </w:tcPr>
          <w:p w14:paraId="1E8C1EAE" w14:textId="22A0A6BC" w:rsidR="005E270F" w:rsidRDefault="005E270F" w:rsidP="0092384A">
            <w:r w:rsidRPr="009230FE">
              <w:t>6.3 Potencial de la ANOFG</w:t>
            </w:r>
          </w:p>
          <w:p w14:paraId="69F31BD6" w14:textId="7B4B9B27" w:rsidR="00D30A6D" w:rsidRDefault="00E61399" w:rsidP="0092384A">
            <w:r>
              <w:t>6.3.</w:t>
            </w:r>
            <w:r w:rsidR="005E270F">
              <w:t>1</w:t>
            </w:r>
            <w:r>
              <w:t xml:space="preserve">.1 Manual </w:t>
            </w:r>
            <w:r w:rsidR="00E73F9A">
              <w:t xml:space="preserve">de fortalecimiento de capacidades </w:t>
            </w:r>
            <w:r>
              <w:t>1</w:t>
            </w:r>
          </w:p>
          <w:p w14:paraId="5667D43F" w14:textId="27624EB5" w:rsidR="005E270F" w:rsidRDefault="00E61399" w:rsidP="005E270F">
            <w:r>
              <w:t>6.3.</w:t>
            </w:r>
            <w:r w:rsidR="005E270F">
              <w:t>1</w:t>
            </w:r>
            <w:r>
              <w:t xml:space="preserve">.2 Manual </w:t>
            </w:r>
            <w:r w:rsidR="00E73F9A">
              <w:t xml:space="preserve">de fortalecimiento de capacidades </w:t>
            </w:r>
            <w:r>
              <w:t>2</w:t>
            </w:r>
          </w:p>
          <w:p w14:paraId="60BAA0D8" w14:textId="511AAB26" w:rsidR="005E270F" w:rsidRDefault="005E270F" w:rsidP="005E270F">
            <w:r>
              <w:t>6.3.2 Informe de Monitoreo de Lacandón</w:t>
            </w:r>
          </w:p>
          <w:p w14:paraId="71FD354E" w14:textId="68BF47A5" w:rsidR="005E270F" w:rsidRDefault="005E270F" w:rsidP="005E270F">
            <w:r>
              <w:t>6.3.</w:t>
            </w:r>
            <w:r w:rsidR="00681ECF">
              <w:t>3</w:t>
            </w:r>
            <w:r>
              <w:t xml:space="preserve"> Informe de Monitoreo Costa de la Conservación</w:t>
            </w:r>
          </w:p>
          <w:p w14:paraId="5D89EB12" w14:textId="77777777" w:rsidR="005E270F" w:rsidRDefault="005E270F" w:rsidP="005E270F"/>
          <w:p w14:paraId="776FA1CF" w14:textId="476EB8DD" w:rsidR="005E270F" w:rsidRDefault="005E270F" w:rsidP="005E270F">
            <w:r>
              <w:t>Disponibles en la carpeta compartida</w:t>
            </w:r>
          </w:p>
        </w:tc>
      </w:tr>
      <w:tr w:rsidR="00D30A6D" w14:paraId="7CA8D1F1" w14:textId="77777777" w:rsidTr="00E73F9A">
        <w:tc>
          <w:tcPr>
            <w:tcW w:w="4675" w:type="dxa"/>
          </w:tcPr>
          <w:p w14:paraId="4F46DE99" w14:textId="1DDD6532" w:rsidR="00D30A6D" w:rsidRDefault="00455B50" w:rsidP="0092384A">
            <w:r>
              <w:t>6.4 Informe de i</w:t>
            </w:r>
            <w:r w:rsidR="00D30A6D">
              <w:t>mplementación de diálogos territoriales, socialización, difusión y un taller/foro nacional de la estrategia/programa REDD+</w:t>
            </w:r>
          </w:p>
        </w:tc>
        <w:tc>
          <w:tcPr>
            <w:tcW w:w="8280" w:type="dxa"/>
          </w:tcPr>
          <w:p w14:paraId="2209A4EA" w14:textId="078D1AEA" w:rsidR="00D30A6D" w:rsidRDefault="00E73F9A" w:rsidP="0092384A">
            <w:r>
              <w:t xml:space="preserve">6.4.1 Informe del </w:t>
            </w:r>
            <w:r w:rsidR="006040F2">
              <w:t>foro</w:t>
            </w:r>
            <w:r>
              <w:t xml:space="preserve"> sobre la ruta género</w:t>
            </w:r>
          </w:p>
          <w:p w14:paraId="698C0B19" w14:textId="6CB7AC94" w:rsidR="00E73F9A" w:rsidRDefault="00E73F9A" w:rsidP="0092384A">
            <w:r>
              <w:t xml:space="preserve">6.4.2 Informe del </w:t>
            </w:r>
            <w:r w:rsidR="006040F2">
              <w:t>taller</w:t>
            </w:r>
            <w:r>
              <w:t xml:space="preserve"> para el diseño de la ruta </w:t>
            </w:r>
            <w:proofErr w:type="spellStart"/>
            <w:r>
              <w:t>PIs</w:t>
            </w:r>
            <w:proofErr w:type="spellEnd"/>
          </w:p>
          <w:p w14:paraId="5FCC7F8B" w14:textId="77777777" w:rsidR="005E270F" w:rsidRDefault="005E270F" w:rsidP="0092384A"/>
          <w:p w14:paraId="6CD68492" w14:textId="0899DEA2" w:rsidR="005E270F" w:rsidRDefault="005E270F" w:rsidP="0092384A">
            <w:r>
              <w:t>Disponibles en la carpeta compartida</w:t>
            </w:r>
          </w:p>
        </w:tc>
      </w:tr>
    </w:tbl>
    <w:p w14:paraId="6E1F4CA3" w14:textId="77777777" w:rsidR="00D30A6D" w:rsidRDefault="00D30A6D" w:rsidP="0092384A"/>
    <w:p w14:paraId="4B27C47A" w14:textId="77777777" w:rsidR="00D30A6D" w:rsidRDefault="0092384A" w:rsidP="0092384A">
      <w:r>
        <w:t xml:space="preserve">Entregable 7: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75"/>
        <w:gridCol w:w="6475"/>
      </w:tblGrid>
      <w:tr w:rsidR="00D30A6D" w14:paraId="2A628BFA" w14:textId="77777777" w:rsidTr="000F1200">
        <w:tc>
          <w:tcPr>
            <w:tcW w:w="6475" w:type="dxa"/>
          </w:tcPr>
          <w:p w14:paraId="6CC355EB" w14:textId="37BE80A2" w:rsidR="00D30A6D" w:rsidRDefault="00200158" w:rsidP="0092384A">
            <w:r>
              <w:t xml:space="preserve">7.1 </w:t>
            </w:r>
            <w:r w:rsidR="00D30A6D" w:rsidRPr="0092384A">
              <w:t>Mecanismo nacional de distribución de beneficios REDD+, MIAQ y registro nacional de proyectos REDD+ diseñados y operando en una primera fase</w:t>
            </w:r>
          </w:p>
        </w:tc>
        <w:tc>
          <w:tcPr>
            <w:tcW w:w="6475" w:type="dxa"/>
          </w:tcPr>
          <w:p w14:paraId="2BA059E1" w14:textId="2D8E23A8" w:rsidR="00D30A6D" w:rsidRDefault="00200158" w:rsidP="0092384A">
            <w:r>
              <w:t xml:space="preserve">7.1.1 </w:t>
            </w:r>
            <w:r w:rsidR="000F1200">
              <w:t xml:space="preserve">MIAQ: </w:t>
            </w:r>
            <w:hyperlink r:id="rId9" w:anchor="miaq_descargas" w:history="1">
              <w:r w:rsidR="004F4E90" w:rsidRPr="00DE3BF6">
                <w:rPr>
                  <w:rStyle w:val="Hyperlink"/>
                </w:rPr>
                <w:t>http://snicc.marn.gob.gt/MRV/Monitoreo_forestal3#miaq_descargas</w:t>
              </w:r>
            </w:hyperlink>
            <w:r w:rsidR="004F4E90">
              <w:t xml:space="preserve"> </w:t>
            </w:r>
          </w:p>
          <w:p w14:paraId="210BF7A7" w14:textId="2937C58D" w:rsidR="000F1200" w:rsidRDefault="00200158" w:rsidP="0092384A">
            <w:r>
              <w:t xml:space="preserve">7.1.2 </w:t>
            </w:r>
            <w:r w:rsidR="000F1200">
              <w:t xml:space="preserve">Registro nacional: </w:t>
            </w:r>
            <w:hyperlink r:id="rId10" w:anchor="nivep2" w:history="1">
              <w:r w:rsidR="004F4E90" w:rsidRPr="00DE3BF6">
                <w:rPr>
                  <w:rStyle w:val="Hyperlink"/>
                </w:rPr>
                <w:t>http://snicc.marn.gob.gt/MRV/Monitoreo_forestal3#nivep2</w:t>
              </w:r>
            </w:hyperlink>
            <w:r w:rsidR="004F4E90">
              <w:t xml:space="preserve"> </w:t>
            </w:r>
          </w:p>
          <w:p w14:paraId="76451E80" w14:textId="77777777" w:rsidR="000F1200" w:rsidRDefault="00200158" w:rsidP="0092384A">
            <w:r w:rsidRPr="004F4E90">
              <w:t xml:space="preserve">7.1.3 </w:t>
            </w:r>
            <w:r w:rsidR="000F1200" w:rsidRPr="004F4E90">
              <w:t>Distribución de beneficios</w:t>
            </w:r>
            <w:r w:rsidR="004F4E90">
              <w:t xml:space="preserve"> </w:t>
            </w:r>
          </w:p>
          <w:p w14:paraId="1CC41B93" w14:textId="00A7B5F9" w:rsidR="004F4E90" w:rsidRDefault="009230FE" w:rsidP="0092384A">
            <w:hyperlink r:id="rId11" w:anchor="ancla00" w:history="1">
              <w:r w:rsidR="004F4E90" w:rsidRPr="00DE3BF6">
                <w:rPr>
                  <w:rStyle w:val="Hyperlink"/>
                </w:rPr>
                <w:t>http://snicc.marn.gob.gt/MRV/Monitoreo_forestal3#ancla00</w:t>
              </w:r>
            </w:hyperlink>
            <w:r w:rsidR="004F4E90">
              <w:t xml:space="preserve"> </w:t>
            </w:r>
          </w:p>
        </w:tc>
      </w:tr>
      <w:tr w:rsidR="00D30A6D" w14:paraId="329D7AAC" w14:textId="77777777" w:rsidTr="000F1200">
        <w:tc>
          <w:tcPr>
            <w:tcW w:w="6475" w:type="dxa"/>
          </w:tcPr>
          <w:p w14:paraId="21A0CACB" w14:textId="4ACEC90A" w:rsidR="00D30A6D" w:rsidRDefault="00200158" w:rsidP="0092384A">
            <w:r>
              <w:t>7.2</w:t>
            </w:r>
            <w:r w:rsidR="00D30A6D" w:rsidRPr="0092384A">
              <w:t xml:space="preserve"> </w:t>
            </w:r>
            <w:r>
              <w:t>Informe de f</w:t>
            </w:r>
            <w:r w:rsidR="00D30A6D" w:rsidRPr="0092384A">
              <w:t>ortalecimiento e implementación del sistema MRV a nivel</w:t>
            </w:r>
            <w:r w:rsidR="00D30A6D">
              <w:t xml:space="preserve"> </w:t>
            </w:r>
            <w:r w:rsidR="00D30A6D" w:rsidRPr="0092384A">
              <w:t>público</w:t>
            </w:r>
            <w:r w:rsidR="00D30A6D">
              <w:t xml:space="preserve">, </w:t>
            </w:r>
            <w:r w:rsidR="00D30A6D" w:rsidRPr="0092384A">
              <w:t>comunitario y de gobiernos locales</w:t>
            </w:r>
          </w:p>
        </w:tc>
        <w:tc>
          <w:tcPr>
            <w:tcW w:w="6475" w:type="dxa"/>
          </w:tcPr>
          <w:p w14:paraId="30908079" w14:textId="2D8139F2" w:rsidR="00D30A6D" w:rsidRDefault="00E870E2" w:rsidP="0092384A">
            <w:r>
              <w:t xml:space="preserve">7.2 </w:t>
            </w:r>
            <w:r w:rsidR="00200158">
              <w:t xml:space="preserve">Sistema de MRV a nivel público: </w:t>
            </w:r>
            <w:hyperlink r:id="rId12" w:history="1">
              <w:r w:rsidR="004F4E90" w:rsidRPr="00DE3BF6">
                <w:rPr>
                  <w:rStyle w:val="Hyperlink"/>
                </w:rPr>
                <w:t>https://snicc.azurewebsites.net/Home/MRV</w:t>
              </w:r>
            </w:hyperlink>
            <w:r w:rsidR="000F1200">
              <w:t xml:space="preserve"> </w:t>
            </w:r>
          </w:p>
        </w:tc>
      </w:tr>
    </w:tbl>
    <w:p w14:paraId="303B3EF8" w14:textId="77777777" w:rsidR="00D30A6D" w:rsidRDefault="00D30A6D" w:rsidP="0092384A"/>
    <w:p w14:paraId="1603ECB1" w14:textId="77777777" w:rsidR="00D30A6D" w:rsidRDefault="0092384A" w:rsidP="0092384A">
      <w:r>
        <w:t>Entregable 8: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75"/>
        <w:gridCol w:w="6475"/>
      </w:tblGrid>
      <w:tr w:rsidR="00D30A6D" w14:paraId="57E69B1B" w14:textId="77777777" w:rsidTr="00200158">
        <w:tc>
          <w:tcPr>
            <w:tcW w:w="6475" w:type="dxa"/>
          </w:tcPr>
          <w:p w14:paraId="13CF8F87" w14:textId="1489380D" w:rsidR="00D30A6D" w:rsidRPr="00485001" w:rsidRDefault="00200158" w:rsidP="0092384A">
            <w:r w:rsidRPr="00485001">
              <w:t>8.1</w:t>
            </w:r>
            <w:r w:rsidR="00D30A6D" w:rsidRPr="00485001">
              <w:t xml:space="preserve"> Versión finalizada de la Estrategia REDD+ y su plan de acción</w:t>
            </w:r>
          </w:p>
        </w:tc>
        <w:tc>
          <w:tcPr>
            <w:tcW w:w="6475" w:type="dxa"/>
          </w:tcPr>
          <w:p w14:paraId="1CC1F527" w14:textId="66EA8909" w:rsidR="00D30A6D" w:rsidRDefault="006A250F" w:rsidP="0092384A">
            <w:r>
              <w:t>Disponible en carpeta</w:t>
            </w:r>
          </w:p>
        </w:tc>
      </w:tr>
      <w:tr w:rsidR="00D30A6D" w:rsidRPr="00E61399" w14:paraId="501659F5" w14:textId="77777777" w:rsidTr="00200158">
        <w:tc>
          <w:tcPr>
            <w:tcW w:w="6475" w:type="dxa"/>
          </w:tcPr>
          <w:p w14:paraId="44D92EA7" w14:textId="349EE215" w:rsidR="00D30A6D" w:rsidRDefault="00200158" w:rsidP="0092384A">
            <w:r>
              <w:t>8.2</w:t>
            </w:r>
            <w:r w:rsidR="00D30A6D" w:rsidRPr="0092384A">
              <w:t xml:space="preserve"> Reporte sobre la implementación de la ruta de género y REDD+, el diseño e implementación de ruta de pertinencia cultural y REDD+ y reporte de cumplimiento/abordaje de las salvaguardas REDD+</w:t>
            </w:r>
          </w:p>
        </w:tc>
        <w:tc>
          <w:tcPr>
            <w:tcW w:w="6475" w:type="dxa"/>
          </w:tcPr>
          <w:p w14:paraId="240824C4" w14:textId="34556DA7" w:rsidR="00E61399" w:rsidRDefault="00E870E2" w:rsidP="0092384A">
            <w:r>
              <w:t xml:space="preserve">8.2.1 </w:t>
            </w:r>
            <w:r w:rsidR="00501E16">
              <w:t>Sistema de salvaguardas:</w:t>
            </w:r>
            <w:r w:rsidR="00200158">
              <w:t xml:space="preserve"> </w:t>
            </w:r>
            <w:r w:rsidR="00E61399">
              <w:t xml:space="preserve">Informe de presentación del SIS disponible en </w:t>
            </w:r>
            <w:proofErr w:type="spellStart"/>
            <w:r w:rsidR="00E61399">
              <w:t>en</w:t>
            </w:r>
            <w:proofErr w:type="spellEnd"/>
            <w:r w:rsidR="00E61399">
              <w:t xml:space="preserve"> la carpeta compartida.</w:t>
            </w:r>
          </w:p>
          <w:p w14:paraId="387C7CAA" w14:textId="5C0087A3" w:rsidR="00D30A6D" w:rsidRDefault="00E61399" w:rsidP="0092384A">
            <w:r>
              <w:t xml:space="preserve">SIS accesible en el siguiente </w:t>
            </w:r>
            <w:proofErr w:type="gramStart"/>
            <w:r>
              <w:t>link</w:t>
            </w:r>
            <w:proofErr w:type="gramEnd"/>
            <w:r>
              <w:t xml:space="preserve">: </w:t>
            </w:r>
            <w:hyperlink r:id="rId13" w:anchor="ancla00014" w:history="1">
              <w:r w:rsidR="004F4E90" w:rsidRPr="00DE3BF6">
                <w:rPr>
                  <w:rStyle w:val="Hyperlink"/>
                </w:rPr>
                <w:t>http://snicc.marn.gob.gt/MRV/Monitoreo_forestal3#ancla00014</w:t>
              </w:r>
            </w:hyperlink>
            <w:r w:rsidR="004F4E90">
              <w:t xml:space="preserve"> </w:t>
            </w:r>
          </w:p>
          <w:p w14:paraId="76E32198" w14:textId="4C121392" w:rsidR="00501E16" w:rsidRDefault="00E870E2" w:rsidP="0092384A">
            <w:r>
              <w:t xml:space="preserve">8.2.2 </w:t>
            </w:r>
            <w:r w:rsidR="00501E16">
              <w:t>Ruta de PI:</w:t>
            </w:r>
            <w:r w:rsidR="00200158">
              <w:t xml:space="preserve"> en</w:t>
            </w:r>
            <w:r w:rsidR="00E61399">
              <w:t xml:space="preserve"> la carpeta compartida</w:t>
            </w:r>
          </w:p>
          <w:p w14:paraId="1AC18602" w14:textId="61FAD642" w:rsidR="00501E16" w:rsidRDefault="00E870E2" w:rsidP="0092384A">
            <w:r>
              <w:t xml:space="preserve">8.2.3 </w:t>
            </w:r>
            <w:r w:rsidR="00501E16">
              <w:t>Reporte de cumplimiento de salvaguardas:</w:t>
            </w:r>
            <w:r w:rsidR="00200158">
              <w:t xml:space="preserve"> en </w:t>
            </w:r>
            <w:r w:rsidR="00E61399">
              <w:t>la carpeta compartida</w:t>
            </w:r>
          </w:p>
          <w:p w14:paraId="100232E3" w14:textId="1D5DF0B7" w:rsidR="00E61399" w:rsidRDefault="00E61399" w:rsidP="0092384A">
            <w:r w:rsidRPr="004F4E90">
              <w:t>8.2.4 Informe final de indicadores de monitoreo de benef</w:t>
            </w:r>
            <w:r w:rsidR="00DB557D">
              <w:t>i</w:t>
            </w:r>
            <w:r w:rsidRPr="004F4E90">
              <w:t xml:space="preserve">cios no carbono: disponible </w:t>
            </w:r>
            <w:r>
              <w:t>en la carpeta compartida</w:t>
            </w:r>
          </w:p>
          <w:p w14:paraId="3DF92930" w14:textId="77777777" w:rsidR="00E73745" w:rsidRDefault="00E73745" w:rsidP="0092384A">
            <w:r>
              <w:t>Página del SNICC sobre el monitoreo de beneficios no carbono:</w:t>
            </w:r>
          </w:p>
          <w:p w14:paraId="5ADFA052" w14:textId="350F784B" w:rsidR="00E73745" w:rsidRPr="00E73745" w:rsidRDefault="009230FE" w:rsidP="0092384A">
            <w:hyperlink r:id="rId14" w:anchor="ancla00012" w:history="1">
              <w:r w:rsidR="00DB557D" w:rsidRPr="00DE3BF6">
                <w:rPr>
                  <w:rStyle w:val="Hyperlink"/>
                </w:rPr>
                <w:t>http://snicc.marn.gob.gt/MRV/Monitoreo_forestal3#ancla00012</w:t>
              </w:r>
            </w:hyperlink>
            <w:r w:rsidR="00DB557D">
              <w:t xml:space="preserve"> </w:t>
            </w:r>
          </w:p>
        </w:tc>
      </w:tr>
      <w:tr w:rsidR="00D30A6D" w14:paraId="6BFAB22B" w14:textId="77777777" w:rsidTr="00200158">
        <w:tc>
          <w:tcPr>
            <w:tcW w:w="6475" w:type="dxa"/>
          </w:tcPr>
          <w:p w14:paraId="5BF17FD5" w14:textId="77777777" w:rsidR="00E870E2" w:rsidRDefault="00200158" w:rsidP="0092384A">
            <w:r>
              <w:t>8.3</w:t>
            </w:r>
            <w:r w:rsidR="00E870E2">
              <w:t xml:space="preserve">.1 </w:t>
            </w:r>
            <w:r w:rsidR="00D30A6D" w:rsidRPr="0092384A">
              <w:t>Reporte del proceso de diálogo, socialización y divulgación de la estrategia/programa REDD+ elaborados</w:t>
            </w:r>
            <w:r w:rsidR="00E870E2">
              <w:t xml:space="preserve"> </w:t>
            </w:r>
          </w:p>
          <w:p w14:paraId="0485E2A0" w14:textId="5F381882" w:rsidR="00D30A6D" w:rsidRDefault="00E870E2" w:rsidP="0092384A">
            <w:r>
              <w:t>8.3.2</w:t>
            </w:r>
            <w:r w:rsidR="00D30A6D" w:rsidRPr="0092384A">
              <w:t xml:space="preserve"> </w:t>
            </w:r>
            <w:r>
              <w:t>L</w:t>
            </w:r>
            <w:r w:rsidR="00D30A6D" w:rsidRPr="0092384A">
              <w:t>os planes de diálogo territoriales actualizados</w:t>
            </w:r>
          </w:p>
        </w:tc>
        <w:tc>
          <w:tcPr>
            <w:tcW w:w="6475" w:type="dxa"/>
          </w:tcPr>
          <w:p w14:paraId="1F53C6B4" w14:textId="04EB4BD4" w:rsidR="00D30A6D" w:rsidRDefault="00E61399" w:rsidP="0092384A">
            <w:r>
              <w:t>Disponibles en la carpeta compartida</w:t>
            </w:r>
          </w:p>
        </w:tc>
      </w:tr>
      <w:tr w:rsidR="00D30A6D" w14:paraId="49C200DE" w14:textId="77777777" w:rsidTr="00200158">
        <w:tc>
          <w:tcPr>
            <w:tcW w:w="6475" w:type="dxa"/>
          </w:tcPr>
          <w:p w14:paraId="03868FE2" w14:textId="2CC413E0" w:rsidR="00D30A6D" w:rsidRDefault="00200158" w:rsidP="0092384A">
            <w:r>
              <w:t>8.4</w:t>
            </w:r>
            <w:r w:rsidR="00D30A6D" w:rsidRPr="0092384A">
              <w:t xml:space="preserve"> Reporte de la articulación de la estrategia/programa REDD+ con los planes municipales de </w:t>
            </w:r>
            <w:r w:rsidR="00085F94">
              <w:t xml:space="preserve">5 </w:t>
            </w:r>
            <w:r w:rsidR="00D30A6D" w:rsidRPr="0092384A">
              <w:t>mancomunidades</w:t>
            </w:r>
          </w:p>
          <w:p w14:paraId="0B92001A" w14:textId="2190CDF8" w:rsidR="00085F94" w:rsidRDefault="00085F94" w:rsidP="0092384A">
            <w:r>
              <w:t xml:space="preserve">8.4.1 </w:t>
            </w:r>
          </w:p>
        </w:tc>
        <w:tc>
          <w:tcPr>
            <w:tcW w:w="6475" w:type="dxa"/>
          </w:tcPr>
          <w:p w14:paraId="7B1AAF3F" w14:textId="41AB9C68" w:rsidR="00D30A6D" w:rsidRPr="00E61399" w:rsidRDefault="00085F94" w:rsidP="0092384A">
            <w:pPr>
              <w:rPr>
                <w:highlight w:val="yellow"/>
              </w:rPr>
            </w:pPr>
            <w:r w:rsidRPr="00085F94">
              <w:t>Disponibles en carpeta</w:t>
            </w:r>
            <w:r w:rsidR="00DB557D">
              <w:t xml:space="preserve"> compartida</w:t>
            </w:r>
          </w:p>
        </w:tc>
      </w:tr>
      <w:tr w:rsidR="00D30A6D" w:rsidRPr="00E61399" w14:paraId="3F4CCF55" w14:textId="77777777" w:rsidTr="00200158">
        <w:tc>
          <w:tcPr>
            <w:tcW w:w="6475" w:type="dxa"/>
          </w:tcPr>
          <w:p w14:paraId="47028877" w14:textId="2FCBEFBD" w:rsidR="008F0880" w:rsidRPr="00577EC7" w:rsidRDefault="008F0880" w:rsidP="008F0880">
            <w:r w:rsidRPr="00577EC7">
              <w:t xml:space="preserve">8.5.1 Mapa de dinámica </w:t>
            </w:r>
            <w:r w:rsidRPr="0092384A">
              <w:t xml:space="preserve">en la cobertura forestal de Guatemala </w:t>
            </w:r>
            <w:r w:rsidRPr="00577EC7">
              <w:t xml:space="preserve">actualizado </w:t>
            </w:r>
          </w:p>
          <w:p w14:paraId="473A1ABE" w14:textId="7DB89CF6" w:rsidR="008F0880" w:rsidRPr="00577EC7" w:rsidRDefault="008F0880" w:rsidP="008F0880">
            <w:r w:rsidRPr="00577EC7">
              <w:t xml:space="preserve">8.5.2 </w:t>
            </w:r>
            <w:proofErr w:type="spellStart"/>
            <w:r w:rsidRPr="00577EC7">
              <w:t>NREFs</w:t>
            </w:r>
            <w:proofErr w:type="spellEnd"/>
            <w:r>
              <w:t xml:space="preserve"> </w:t>
            </w:r>
            <w:r w:rsidRPr="0092384A">
              <w:t>(período de referencia 2001-2016)</w:t>
            </w:r>
            <w:r>
              <w:t xml:space="preserve"> </w:t>
            </w:r>
            <w:r w:rsidRPr="00577EC7">
              <w:t xml:space="preserve"> actualizados</w:t>
            </w:r>
          </w:p>
          <w:p w14:paraId="1B20B8E0" w14:textId="77777777" w:rsidR="008F0880" w:rsidRPr="00577EC7" w:rsidRDefault="008F0880" w:rsidP="008F0880">
            <w:r w:rsidRPr="00577EC7">
              <w:t>8.5.3 Reporte de factores de Emisión</w:t>
            </w:r>
          </w:p>
          <w:p w14:paraId="32A81D97" w14:textId="516138A6" w:rsidR="00D30A6D" w:rsidRDefault="00D30A6D" w:rsidP="0092384A"/>
        </w:tc>
        <w:tc>
          <w:tcPr>
            <w:tcW w:w="6475" w:type="dxa"/>
          </w:tcPr>
          <w:p w14:paraId="2DD65743" w14:textId="77777777" w:rsidR="00E61399" w:rsidRPr="00577EC7" w:rsidRDefault="00E61399" w:rsidP="0092384A"/>
          <w:p w14:paraId="7683F4A2" w14:textId="09DE3E9B" w:rsidR="00E61399" w:rsidRPr="00E61399" w:rsidRDefault="00E61399" w:rsidP="0092384A">
            <w:r>
              <w:t>Disponibles en la carpeta compartida</w:t>
            </w:r>
          </w:p>
        </w:tc>
      </w:tr>
      <w:tr w:rsidR="00D30A6D" w14:paraId="38D541BE" w14:textId="77777777" w:rsidTr="00200158">
        <w:tc>
          <w:tcPr>
            <w:tcW w:w="6475" w:type="dxa"/>
          </w:tcPr>
          <w:p w14:paraId="00BAB9B0" w14:textId="386099EA" w:rsidR="00D30A6D" w:rsidRDefault="00200158" w:rsidP="0092384A">
            <w:r>
              <w:t>8.6</w:t>
            </w:r>
            <w:r w:rsidR="00D30A6D" w:rsidRPr="0092384A">
              <w:t xml:space="preserve"> PD final de </w:t>
            </w:r>
            <w:proofErr w:type="spellStart"/>
            <w:r w:rsidR="00D30A6D" w:rsidRPr="0092384A">
              <w:t>Reddes</w:t>
            </w:r>
            <w:proofErr w:type="spellEnd"/>
            <w:r w:rsidR="00D30A6D" w:rsidRPr="0092384A">
              <w:t xml:space="preserve"> Locales</w:t>
            </w:r>
          </w:p>
        </w:tc>
        <w:tc>
          <w:tcPr>
            <w:tcW w:w="6475" w:type="dxa"/>
          </w:tcPr>
          <w:p w14:paraId="16724532" w14:textId="2F82FEAC" w:rsidR="00D30A6D" w:rsidRDefault="00E61399" w:rsidP="0092384A">
            <w:r>
              <w:t>Disponible en la carpeta compartida</w:t>
            </w:r>
          </w:p>
        </w:tc>
      </w:tr>
      <w:tr w:rsidR="00D30A6D" w14:paraId="229D268C" w14:textId="77777777" w:rsidTr="00200158">
        <w:tc>
          <w:tcPr>
            <w:tcW w:w="6475" w:type="dxa"/>
          </w:tcPr>
          <w:p w14:paraId="0B2D291B" w14:textId="5B1CB69F" w:rsidR="00D30A6D" w:rsidRPr="0092384A" w:rsidRDefault="00200158" w:rsidP="0092384A">
            <w:r>
              <w:t>8.7</w:t>
            </w:r>
            <w:r w:rsidR="00D30A6D" w:rsidRPr="0092384A">
              <w:t xml:space="preserve"> informe del apoyo a mancomunidades en actividades preparatorias para el escalamiento del PRONADER</w:t>
            </w:r>
          </w:p>
        </w:tc>
        <w:tc>
          <w:tcPr>
            <w:tcW w:w="6475" w:type="dxa"/>
          </w:tcPr>
          <w:p w14:paraId="5E8EAD59" w14:textId="18DD9CC1" w:rsidR="00D30A6D" w:rsidRDefault="00E61399" w:rsidP="0092384A">
            <w:r>
              <w:t>Disponible en la carpeta compartida</w:t>
            </w:r>
          </w:p>
        </w:tc>
      </w:tr>
      <w:tr w:rsidR="00D30A6D" w14:paraId="06C5DBF7" w14:textId="77777777" w:rsidTr="00200158">
        <w:tc>
          <w:tcPr>
            <w:tcW w:w="6475" w:type="dxa"/>
          </w:tcPr>
          <w:p w14:paraId="53C011F2" w14:textId="43939333" w:rsidR="00D30A6D" w:rsidRPr="00E61399" w:rsidRDefault="00200158" w:rsidP="0092384A">
            <w:r w:rsidRPr="00E61399">
              <w:t xml:space="preserve">8.8 </w:t>
            </w:r>
            <w:r w:rsidR="00D30A6D" w:rsidRPr="00E61399">
              <w:t>material impreso de la Estrategia Nacional REDD+</w:t>
            </w:r>
          </w:p>
        </w:tc>
        <w:tc>
          <w:tcPr>
            <w:tcW w:w="6475" w:type="dxa"/>
          </w:tcPr>
          <w:p w14:paraId="0A7D5F83" w14:textId="36BEFA52" w:rsidR="00D30A6D" w:rsidRDefault="00E45A5B" w:rsidP="0092384A">
            <w:r>
              <w:t xml:space="preserve">Disponible </w:t>
            </w:r>
            <w:r w:rsidR="00855019">
              <w:t>en la carpeta compartida</w:t>
            </w:r>
          </w:p>
        </w:tc>
      </w:tr>
      <w:tr w:rsidR="00D30A6D" w14:paraId="036A805C" w14:textId="77777777" w:rsidTr="00200158">
        <w:tc>
          <w:tcPr>
            <w:tcW w:w="6475" w:type="dxa"/>
          </w:tcPr>
          <w:p w14:paraId="5E8798F2" w14:textId="5720151A" w:rsidR="00D30A6D" w:rsidRPr="0092384A" w:rsidRDefault="00200158" w:rsidP="0092384A">
            <w:r>
              <w:t>8.9</w:t>
            </w:r>
            <w:r w:rsidR="00D30A6D" w:rsidRPr="0092384A">
              <w:t xml:space="preserve"> informe sobre nuevas actividades de fortalecimiento de </w:t>
            </w:r>
            <w:proofErr w:type="spellStart"/>
            <w:r w:rsidR="00D30A6D" w:rsidRPr="0092384A">
              <w:t>GuateCarbon</w:t>
            </w:r>
            <w:proofErr w:type="spellEnd"/>
          </w:p>
        </w:tc>
        <w:tc>
          <w:tcPr>
            <w:tcW w:w="6475" w:type="dxa"/>
          </w:tcPr>
          <w:p w14:paraId="13035F44" w14:textId="7348A26A" w:rsidR="00D30A6D" w:rsidRDefault="00E61399" w:rsidP="0092384A">
            <w:r>
              <w:t>Disponible en la carpeta compartida</w:t>
            </w:r>
          </w:p>
        </w:tc>
      </w:tr>
      <w:tr w:rsidR="00D30A6D" w14:paraId="72B7E4BA" w14:textId="77777777" w:rsidTr="00200158">
        <w:tc>
          <w:tcPr>
            <w:tcW w:w="6475" w:type="dxa"/>
          </w:tcPr>
          <w:p w14:paraId="1C5B276E" w14:textId="18AEE826" w:rsidR="00D30A6D" w:rsidRPr="0092384A" w:rsidRDefault="00200158" w:rsidP="0092384A">
            <w:r>
              <w:t xml:space="preserve">8.10 </w:t>
            </w:r>
            <w:r w:rsidR="00D30A6D" w:rsidRPr="0092384A">
              <w:t>informe de asesoría técnica al MINFIN para vinculación de las tres fases de REDD+</w:t>
            </w:r>
          </w:p>
        </w:tc>
        <w:tc>
          <w:tcPr>
            <w:tcW w:w="6475" w:type="dxa"/>
          </w:tcPr>
          <w:p w14:paraId="70045EDB" w14:textId="4207B842" w:rsidR="00D30A6D" w:rsidRDefault="00E61399" w:rsidP="0092384A">
            <w:r>
              <w:t>Disponible en la carpeta compartida</w:t>
            </w:r>
          </w:p>
        </w:tc>
      </w:tr>
      <w:tr w:rsidR="00455B50" w14:paraId="66F39F81" w14:textId="77777777" w:rsidTr="00200158">
        <w:tc>
          <w:tcPr>
            <w:tcW w:w="6475" w:type="dxa"/>
          </w:tcPr>
          <w:p w14:paraId="1F0DBBAC" w14:textId="38F85708" w:rsidR="00455B50" w:rsidRPr="00C06B2E" w:rsidRDefault="00455B50" w:rsidP="0092384A">
            <w:r w:rsidRPr="00C06B2E">
              <w:t>8.11.1 Informe final de monitoreo técnico y financiero</w:t>
            </w:r>
          </w:p>
          <w:p w14:paraId="4CDF25AC" w14:textId="15E604A4" w:rsidR="00455B50" w:rsidRDefault="00455B50" w:rsidP="0092384A">
            <w:r w:rsidRPr="00C06B2E">
              <w:t>8.11.2 Informe financiero final detallado</w:t>
            </w:r>
          </w:p>
        </w:tc>
        <w:tc>
          <w:tcPr>
            <w:tcW w:w="6475" w:type="dxa"/>
          </w:tcPr>
          <w:p w14:paraId="27B507A9" w14:textId="77F22306" w:rsidR="00455B50" w:rsidRDefault="00C06B2E" w:rsidP="0092384A">
            <w:r>
              <w:t>Disponibles en la carpeta compartida</w:t>
            </w:r>
          </w:p>
        </w:tc>
      </w:tr>
      <w:tr w:rsidR="005E270F" w:rsidRPr="005E270F" w14:paraId="236D7F11" w14:textId="77777777" w:rsidTr="00200158">
        <w:tc>
          <w:tcPr>
            <w:tcW w:w="6475" w:type="dxa"/>
          </w:tcPr>
          <w:p w14:paraId="36DF636C" w14:textId="62BF10DE" w:rsidR="005E270F" w:rsidRPr="005E270F" w:rsidRDefault="005E270F" w:rsidP="0092384A">
            <w:pPr>
              <w:rPr>
                <w:highlight w:val="yellow"/>
              </w:rPr>
            </w:pPr>
            <w:r w:rsidRPr="005E270F">
              <w:t>8.12 Informe de plagas y enfermeda</w:t>
            </w:r>
            <w:r>
              <w:t>des</w:t>
            </w:r>
          </w:p>
        </w:tc>
        <w:tc>
          <w:tcPr>
            <w:tcW w:w="6475" w:type="dxa"/>
          </w:tcPr>
          <w:p w14:paraId="19D58DE6" w14:textId="12AF0BEE" w:rsidR="005E270F" w:rsidRDefault="005E270F" w:rsidP="0092384A">
            <w:r>
              <w:t>Disponible en la carpeta compartida</w:t>
            </w:r>
          </w:p>
          <w:p w14:paraId="60696900" w14:textId="46EE000A" w:rsidR="00F010EE" w:rsidRDefault="00F010EE" w:rsidP="0092384A"/>
          <w:p w14:paraId="33844DB6" w14:textId="366D06AC" w:rsidR="00F010EE" w:rsidRDefault="00F010EE" w:rsidP="0092384A">
            <w:r>
              <w:t>Herramienta de gestión de licencias de manejo con fines de saneamiento:</w:t>
            </w:r>
          </w:p>
          <w:p w14:paraId="32F606BE" w14:textId="4109091A" w:rsidR="00F010EE" w:rsidRPr="005E270F" w:rsidRDefault="009230FE" w:rsidP="0092384A">
            <w:hyperlink r:id="rId15" w:history="1">
              <w:r w:rsidR="00F010EE" w:rsidRPr="003B3AA1">
                <w:rPr>
                  <w:rStyle w:val="Hyperlink"/>
                </w:rPr>
                <w:t>https://app.powerbi.com/view?r=eyJrIjoiMDc1N2E2MTctYzM2ZS00NDg0LWE2YmYtZDEzNDc0NGVhYzNmIiwidCI6IjhmYmFhNWJmLTJlY2MtNGRjOC1iNTZiLThmOTJlMzA3ZjA3NiIsImMiOjR9</w:t>
              </w:r>
            </w:hyperlink>
            <w:r w:rsidR="00F010EE">
              <w:t xml:space="preserve"> </w:t>
            </w:r>
          </w:p>
        </w:tc>
      </w:tr>
      <w:tr w:rsidR="005E270F" w:rsidRPr="005E270F" w14:paraId="29CD8562" w14:textId="77777777" w:rsidTr="00200158">
        <w:tc>
          <w:tcPr>
            <w:tcW w:w="6475" w:type="dxa"/>
          </w:tcPr>
          <w:p w14:paraId="4ACE60A0" w14:textId="69E3627E" w:rsidR="005E270F" w:rsidRPr="005E270F" w:rsidRDefault="005E270F" w:rsidP="0092384A">
            <w:r>
              <w:t xml:space="preserve">8.13 Informe de verificación de Costa de la Conservación </w:t>
            </w:r>
          </w:p>
        </w:tc>
        <w:tc>
          <w:tcPr>
            <w:tcW w:w="6475" w:type="dxa"/>
          </w:tcPr>
          <w:p w14:paraId="6A5DC14D" w14:textId="6377547E" w:rsidR="005E270F" w:rsidRPr="005E270F" w:rsidRDefault="005E270F" w:rsidP="0092384A">
            <w:pPr>
              <w:rPr>
                <w:b/>
                <w:bCs/>
              </w:rPr>
            </w:pPr>
            <w:r>
              <w:t>Disponible en la carpeta compartida</w:t>
            </w:r>
          </w:p>
        </w:tc>
      </w:tr>
      <w:tr w:rsidR="005E270F" w:rsidRPr="005E270F" w14:paraId="34B12D4E" w14:textId="77777777" w:rsidTr="00200158">
        <w:tc>
          <w:tcPr>
            <w:tcW w:w="6475" w:type="dxa"/>
          </w:tcPr>
          <w:p w14:paraId="00A09482" w14:textId="65B4CB62" w:rsidR="005E270F" w:rsidRPr="005E270F" w:rsidRDefault="005E270F" w:rsidP="0092384A">
            <w:pPr>
              <w:rPr>
                <w:highlight w:val="yellow"/>
              </w:rPr>
            </w:pPr>
            <w:r w:rsidRPr="005E270F">
              <w:rPr>
                <w:highlight w:val="yellow"/>
              </w:rPr>
              <w:t xml:space="preserve">8.14 Informe de verificación de Lacandón </w:t>
            </w:r>
          </w:p>
        </w:tc>
        <w:tc>
          <w:tcPr>
            <w:tcW w:w="6475" w:type="dxa"/>
          </w:tcPr>
          <w:p w14:paraId="2B6DF733" w14:textId="7DB63E5A" w:rsidR="005E270F" w:rsidRDefault="009230FE" w:rsidP="0092384A">
            <w:r w:rsidRPr="009230FE">
              <w:rPr>
                <w:highlight w:val="yellow"/>
              </w:rPr>
              <w:t>Pendiente de entrega por parte de la firma consultora</w:t>
            </w:r>
          </w:p>
        </w:tc>
      </w:tr>
    </w:tbl>
    <w:p w14:paraId="116C5436" w14:textId="77777777" w:rsidR="00D30A6D" w:rsidRPr="005E270F" w:rsidRDefault="00D30A6D" w:rsidP="0092384A"/>
    <w:p w14:paraId="7961DF82" w14:textId="6FD39F87" w:rsidR="0092384A" w:rsidRPr="005E270F" w:rsidRDefault="0092384A" w:rsidP="0092384A"/>
    <w:sectPr w:rsidR="0092384A" w:rsidRPr="005E270F" w:rsidSect="000F12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1010D"/>
    <w:multiLevelType w:val="hybridMultilevel"/>
    <w:tmpl w:val="A82E7E14"/>
    <w:lvl w:ilvl="0" w:tplc="307A25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96601"/>
    <w:multiLevelType w:val="hybridMultilevel"/>
    <w:tmpl w:val="9CB0B790"/>
    <w:lvl w:ilvl="0" w:tplc="A9F6B6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76F"/>
    <w:rsid w:val="000228F2"/>
    <w:rsid w:val="00085F94"/>
    <w:rsid w:val="000F1200"/>
    <w:rsid w:val="00200158"/>
    <w:rsid w:val="003F68DC"/>
    <w:rsid w:val="004257C5"/>
    <w:rsid w:val="00455B50"/>
    <w:rsid w:val="00485001"/>
    <w:rsid w:val="004D1C05"/>
    <w:rsid w:val="004F4E90"/>
    <w:rsid w:val="00501E16"/>
    <w:rsid w:val="00577EC7"/>
    <w:rsid w:val="005B3EF8"/>
    <w:rsid w:val="005E270F"/>
    <w:rsid w:val="005F176F"/>
    <w:rsid w:val="006040F2"/>
    <w:rsid w:val="00681ECF"/>
    <w:rsid w:val="006A250F"/>
    <w:rsid w:val="00855019"/>
    <w:rsid w:val="008F0880"/>
    <w:rsid w:val="009230FE"/>
    <w:rsid w:val="0092384A"/>
    <w:rsid w:val="00C06B2E"/>
    <w:rsid w:val="00D30A6D"/>
    <w:rsid w:val="00DB557D"/>
    <w:rsid w:val="00E45A5B"/>
    <w:rsid w:val="00E61399"/>
    <w:rsid w:val="00E67E09"/>
    <w:rsid w:val="00E73745"/>
    <w:rsid w:val="00E73F9A"/>
    <w:rsid w:val="00E870E2"/>
    <w:rsid w:val="00F0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4FE31"/>
  <w15:chartTrackingRefBased/>
  <w15:docId w15:val="{57D4D682-8578-45A2-966F-4096C9BC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0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0A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0A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A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nicc.marn.gob.gt/MRV/Monitoreo_forestal3" TargetMode="External"/><Relationship Id="rId13" Type="http://schemas.openxmlformats.org/officeDocument/2006/relationships/hyperlink" Target="http://snicc.marn.gob.gt/MRV/Monitoreo_forestal3" TargetMode="External"/><Relationship Id="rId3" Type="http://schemas.openxmlformats.org/officeDocument/2006/relationships/styles" Target="styles.xml"/><Relationship Id="rId7" Type="http://schemas.openxmlformats.org/officeDocument/2006/relationships/hyperlink" Target="http://snicc.marn.gob.gt/MRV/Monitoreo_forestal3" TargetMode="External"/><Relationship Id="rId12" Type="http://schemas.openxmlformats.org/officeDocument/2006/relationships/hyperlink" Target="https://snicc.azurewebsites.net/Home/MR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app.powerbi.com/view?r=eyJrIjoiY2JhZTQxZjQtNjkwNS00YjBhLWFkMjEtOTA0YzUxZWJkNGJiIiwidCI6IjhmYmFhNWJmLTJlY2MtNGRjOC1iNTZiLThmOTJlMzA3ZjA3NiIsImMiOjR9&amp;fbclid=IwAR1cmns2S1xmu9C70VoX0zI2pILckCDTvWj-L8fmC-W0PeWbywDcfdYnkKw" TargetMode="External"/><Relationship Id="rId11" Type="http://schemas.openxmlformats.org/officeDocument/2006/relationships/hyperlink" Target="http://snicc.marn.gob.gt/MRV/Monitoreo_forestal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p.powerbi.com/view?r=eyJrIjoiMDc1N2E2MTctYzM2ZS00NDg0LWE2YmYtZDEzNDc0NGVhYzNmIiwidCI6IjhmYmFhNWJmLTJlY2MtNGRjOC1iNTZiLThmOTJlMzA3ZjA3NiIsImMiOjR9" TargetMode="External"/><Relationship Id="rId10" Type="http://schemas.openxmlformats.org/officeDocument/2006/relationships/hyperlink" Target="http://snicc.marn.gob.gt/MRV/Monitoreo_forestal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nicc.marn.gob.gt/MRV/Monitoreo_forestal3" TargetMode="External"/><Relationship Id="rId14" Type="http://schemas.openxmlformats.org/officeDocument/2006/relationships/hyperlink" Target="http://snicc.marn.gob.gt/MRV/Monitoreo_forestal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DAF99-FC6E-45B5-AEF3-D3DCA4DD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1282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Bienvenu, Zoe Sara Anna</dc:creator>
  <cp:keywords/>
  <dc:description/>
  <cp:lastModifiedBy>Bienvenu, Zoe Sara Anna</cp:lastModifiedBy>
  <cp:revision>20</cp:revision>
  <dcterms:created xsi:type="dcterms:W3CDTF">2020-11-02T21:15:00Z</dcterms:created>
  <dcterms:modified xsi:type="dcterms:W3CDTF">2021-01-12T16:07:00Z</dcterms:modified>
</cp:coreProperties>
</file>